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关于做好驻马店市第十届精神文明建设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“五个一工程”评选工作的通知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各县区委宣传部，市直有关单位：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是进入全面建设社会主义现代化国家、向第二个百年奋斗目标进军新征程的重要一年，我们党将召开第二十次全国代表大会。为激励全市广大文艺工作者守正创新、锐意进取，倾心创作精品，反映新时代文艺新气象，根据《关于做好河南省第十三届精神文明建设“五个一工程”评选工作的通知》（豫宣通〔2022〕50号）精神，现就做好驻马店市第十届精神文明建设“五个一工程”评选工作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一、总体要求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习近平新时代中国特色社会主义思想为指导，全面贯彻党的十九大和十九届历次全会精神，深入落实习近平总书记关于文化文艺工作的重要论述，自觉运用党的百年奋斗历史经验，弘扬伟大建党精神，坚持为人民服务、为社会主义服务方向，坚持百花齐放、百家争鸣方针，坚持创造性转化、创新性发展，坚持“五个突出”工作理念，聚焦举旗帜、聚民心、育新人、兴文化、展形象的使命任务，评选推出一批体现驻马店特色、驻马店风格、驻马店气派的优秀作品，激励广大文艺工作者勇攀艺术高峰，大力营造迎接党的二十大胜利召开的浓厚文化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二、工作原则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1.把牢正确导向，评选推荐的作品要弘扬民族精神和时代精神，弘扬中华优秀传统文化、革命文化和社会主义先进文化，体现正确的历史观、民族观、国家观、文化观。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2.强化精品意识,坚持质量第一、优中选优，鼓励新时代新征程、中国精神、红色革命文化等主题申报，提倡百花齐放，评选出思想精深、艺术精湛、制作精良的优秀作品。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3.坚持双效统一，把社会效益放在首位，努力实现社会效益和经济效益相统一，尊重文艺创作生产规律，尊重文艺工作者创造性劳动。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4.严格评选程序，坚持公开、公平、公正原则，严格标准、严把程序、严肃纪律，确保评选的公信力和权威性。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三、参评作品条件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1.作品门类：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戏剧、电影（含动画电影、纪录电影）、电视剧（含动画片、文化类纪录片和专题节目）、广播剧、歌曲、图书（包括文学类图书、通俗理论读物和少儿读物），共六类。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2.时限要求：</w:t>
      </w:r>
      <w:r>
        <w:rPr>
          <w:rFonts w:hint="eastAsia" w:ascii="仿宋_GB2312" w:hAnsi="仿宋_GB2312" w:eastAsia="仿宋_GB2312" w:cs="仿宋_GB2312"/>
          <w:sz w:val="32"/>
          <w:szCs w:val="32"/>
        </w:rPr>
        <w:t>2019年5月1日至2022年6月30日首次播映、上演、出版的作品。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3.资格审定：</w:t>
      </w:r>
      <w:r>
        <w:rPr>
          <w:rFonts w:hint="eastAsia" w:ascii="仿宋_GB2312" w:hAnsi="仿宋_GB2312" w:eastAsia="仿宋_GB2312" w:cs="仿宋_GB2312"/>
          <w:sz w:val="32"/>
          <w:szCs w:val="32"/>
        </w:rPr>
        <w:t>参评单位要严格按照各类作品的申报要求，做好资格审定和申报工作。严禁违法失德人员担任主创或存在版权等纠纷的作品参评。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四、奖项设置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设立“优秀作品奖”和“组织工作奖”。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对评选出的优秀作品，授予“优秀作品奖”，颁发证书和奖金。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对组织工作成绩突出的单位，授予“组织工作奖”，颁发证书。各参评单位除市直宣传文化单位外均可参评“组织工作奖”。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五、工作要求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地各单位要认真按照本次评选工作的各项要求，高标准做好作品申报的组织工作。要精心推选、严格审查，确保申报作品的思想内容和艺术质量。要严格遵守评选工作纪律，自觉接受社会监督，共同营造公开公平、风清气正的良好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参评作品由各地宣传部门、市直有关单位统一报送至市委宣传部，对个人申报作品不予受理。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联系电话：0396—2600767  张颖、王轶高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附件：1.驻马店市第十届精神文明建设“五个一工程”参评作品申报要求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2.驻马店市第十届精神文明建设“五个一工程”戏剧申报表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3.驻马店市第十届精神文明建设“五个一工程”电影申报表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4.驻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马店市第十届精神文明建设“五个一工程”电视剧申报表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驻马店市第十届精神文明建设“五个一工程”广播剧申报表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6.驻马店市第十届精神文明建设“五个一工程”歌曲申报表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驻马店市第十届精神文明建设“五个一工程” 图书申报表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　　　　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-17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</w:t>
      </w:r>
      <w:r>
        <w:rPr>
          <w:rFonts w:hint="eastAsia" w:ascii="仿宋_GB2312" w:hAnsi="仿宋_GB2312" w:eastAsia="仿宋_GB2312" w:cs="仿宋_GB2312"/>
          <w:spacing w:val="-17"/>
          <w:sz w:val="32"/>
          <w:szCs w:val="32"/>
        </w:rPr>
        <w:t>驻马店市第十届精神文明建设“五个一工程”参评作品汇总表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　　　　　　　　　　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520" w:firstLineChars="11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　　　　中共驻马店市委宣传部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　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2022年8月1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驻马店市第十届精神文明建设“五个一工程”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参评作品申报要求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一、参评作品范围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2019年5月1日至2022年6月30日首次播映、上演、出版的戏剧、电影（含动画电影、纪录电影）、电视剧（含动画片、文化类纪录片和专题节目）、广播剧、歌曲、图书（包括文学类图书、通俗理论读物和少儿读物），均可申报参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二、申报时间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2022年8月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日为申报期，逾期未报送的作品，不得参评。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三、报送数量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1.各县区申报每个门类作品不超过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部（首）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市直单位申报每个门类作品不超过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部（首）。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2.参评单位可每类作品都申报，也可根据实际情况申报某一类或几类作品。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参评单位可联合申报同一部作品，该作品占每个联合申报单位的申报名额。申报时须提交由各参评单位加盖公章的联合申报协议书，协议书中须标明单位排序、各单位组织创作生产情况和奖金分配办法。原则上同一作品联合申报单位不超过3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1.每类作品提交申报表一式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份，统一使用A4纸双面打印。申报表可复印。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戏剧、电影、电视剧、广播剧、歌曲类作品申报时每一部（首）作品提交移动硬盘或U盘一式5套（申报表电子版存入相应移动硬盘或U盘），并分别用标签注明作品类别、名称、排名及参评单位。申报前须认真检查作品的画面和声音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3.图书申报时，每部提交8册（套）样书。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4.每类申报作品排好名次，并在申报表中注明，申报表加盖单位公章。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5.每部作品和相关材料分别装袋、不装订。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6.各参评单位须填报申报作品汇总表1份。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五、具体要求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1.戏剧演出场次原则上不少于30场，考虑到新冠肺炎疫情影响，可将参加市级及以上单位组织的线上演出、演播计入演出场次，每参加1次活动计1场。戏剧作品申报时须附文字脚本一份，视频材料须配中文字幕。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2.电影必须已在电影院线放映并有较好票房效益，少儿题材、农村题材、少数民族题材影片不设公映要求，但应在电影频道及其他平台播放并产生良好社会影响。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3.电视剧作品必须已在市级及以上电视台播出并产生较好社会影响。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4.广播剧必须已在市级及以上电台播出，并产生广泛社会影响。提交广播剧作品时，除音频材料外还须附文字脚本一份。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歌曲必须已在市级及以上电台、电视台或互联网平台多次播出或进行综艺演出，有广泛社会影响。提交歌曲作品仅限音频，同时提交歌曲简谱（包括词曲），歌曲文字材料以表一、谱一，表二、谱二依序排列，一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份。同时附词曲作者书面授权书。如出现重复授权争议，由参评单位在报送前自行协商解决。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图书须为豫版图书，具有一定的社会影响，发行量原则上不少于5000册。其中，文学类图书包括长篇小说、报告文学和纪实文学；通俗理论读物和少儿读物中，文件学习辅导读物、文章汇编、诗歌、百科科普、漫画图画、低幼读物等不参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7.参评作品汇总表电子版发zmdwyxx@163.com。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作品邮寄至驻马店市开源路市委二号楼3楼2312室文艺科，联系人：王轶高，17639656936。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驻马店市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第十届精神文明建设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“五个一工程”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戏剧申报表</w:t>
      </w:r>
    </w:p>
    <w:p>
      <w:pPr>
        <w:spacing w:line="52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参评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盖章）</w:t>
      </w:r>
      <w:r>
        <w:rPr>
          <w:rFonts w:hint="eastAsia" w:eastAsia="仿宋_GB2312"/>
          <w:sz w:val="32"/>
          <w:szCs w:val="32"/>
        </w:rPr>
        <w:t>：                   排名次序：</w:t>
      </w:r>
    </w:p>
    <w:tbl>
      <w:tblPr>
        <w:tblStyle w:val="4"/>
        <w:tblW w:w="91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3173"/>
        <w:gridCol w:w="1707"/>
        <w:gridCol w:w="70"/>
        <w:gridCol w:w="22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8" w:type="dxa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剧  名</w:t>
            </w:r>
          </w:p>
        </w:tc>
        <w:tc>
          <w:tcPr>
            <w:tcW w:w="7202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8" w:type="dxa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演出单位</w:t>
            </w:r>
          </w:p>
        </w:tc>
        <w:tc>
          <w:tcPr>
            <w:tcW w:w="7202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8" w:type="dxa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编  剧</w:t>
            </w:r>
          </w:p>
        </w:tc>
        <w:tc>
          <w:tcPr>
            <w:tcW w:w="3173" w:type="dxa"/>
            <w:tcBorders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0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导  演</w:t>
            </w:r>
          </w:p>
        </w:tc>
        <w:tc>
          <w:tcPr>
            <w:tcW w:w="232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8" w:type="dxa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主  演</w:t>
            </w:r>
          </w:p>
        </w:tc>
        <w:tc>
          <w:tcPr>
            <w:tcW w:w="7202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8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首演时间</w:t>
            </w:r>
          </w:p>
        </w:tc>
        <w:tc>
          <w:tcPr>
            <w:tcW w:w="3173" w:type="dxa"/>
            <w:tcBorders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 xml:space="preserve">   年    月</w:t>
            </w:r>
          </w:p>
        </w:tc>
        <w:tc>
          <w:tcPr>
            <w:tcW w:w="177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演出场次</w:t>
            </w:r>
          </w:p>
        </w:tc>
        <w:tc>
          <w:tcPr>
            <w:tcW w:w="2252" w:type="dxa"/>
            <w:tcBorders>
              <w:left w:val="single" w:color="auto" w:sz="4" w:space="0"/>
            </w:tcBorders>
          </w:tcPr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2" w:hRule="atLeast"/>
        </w:trPr>
        <w:tc>
          <w:tcPr>
            <w:tcW w:w="9160" w:type="dxa"/>
            <w:gridSpan w:val="5"/>
          </w:tcPr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内容简介和推荐意见：</w:t>
            </w:r>
          </w:p>
        </w:tc>
      </w:tr>
    </w:tbl>
    <w:p>
      <w:pPr>
        <w:spacing w:line="52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填表人：                         联系电话：</w:t>
      </w:r>
    </w:p>
    <w:p>
      <w:pPr>
        <w:spacing w:line="520" w:lineRule="exact"/>
        <w:jc w:val="both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Theme="majorEastAsia" w:hAnsiTheme="majorEastAsia" w:eastAsiaTheme="majorEastAsia"/>
          <w:b/>
          <w:sz w:val="4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驻马店市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第十届精神文明建设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“五个一工程”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电影申报表</w:t>
      </w:r>
    </w:p>
    <w:p>
      <w:pPr>
        <w:spacing w:line="52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参评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盖章）</w:t>
      </w:r>
      <w:r>
        <w:rPr>
          <w:rFonts w:hint="eastAsia" w:eastAsia="仿宋_GB2312"/>
          <w:sz w:val="32"/>
          <w:szCs w:val="32"/>
        </w:rPr>
        <w:t>：                   排名次序：</w:t>
      </w:r>
    </w:p>
    <w:tbl>
      <w:tblPr>
        <w:tblStyle w:val="4"/>
        <w:tblW w:w="90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3"/>
        <w:gridCol w:w="1575"/>
        <w:gridCol w:w="1402"/>
        <w:gridCol w:w="1"/>
        <w:gridCol w:w="821"/>
        <w:gridCol w:w="1120"/>
        <w:gridCol w:w="687"/>
        <w:gridCol w:w="16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3" w:type="dxa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片  名</w:t>
            </w:r>
          </w:p>
        </w:tc>
        <w:tc>
          <w:tcPr>
            <w:tcW w:w="297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4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品  种</w:t>
            </w:r>
          </w:p>
        </w:tc>
        <w:tc>
          <w:tcPr>
            <w:tcW w:w="235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3" w:type="dxa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生产单位</w:t>
            </w:r>
          </w:p>
        </w:tc>
        <w:tc>
          <w:tcPr>
            <w:tcW w:w="7277" w:type="dxa"/>
            <w:gridSpan w:val="7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3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编 剧</w:t>
            </w:r>
          </w:p>
        </w:tc>
        <w:tc>
          <w:tcPr>
            <w:tcW w:w="297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4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导</w:t>
            </w:r>
            <w:r>
              <w:rPr>
                <w:rFonts w:hint="eastAsia" w:eastAsia="仿宋_GB2312"/>
                <w:sz w:val="32"/>
                <w:szCs w:val="32"/>
              </w:rPr>
              <w:t xml:space="preserve">  演</w:t>
            </w:r>
          </w:p>
        </w:tc>
        <w:tc>
          <w:tcPr>
            <w:tcW w:w="235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3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主 演</w:t>
            </w:r>
          </w:p>
        </w:tc>
        <w:tc>
          <w:tcPr>
            <w:tcW w:w="297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4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公映时间</w:t>
            </w:r>
          </w:p>
        </w:tc>
        <w:tc>
          <w:tcPr>
            <w:tcW w:w="235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 xml:space="preserve">  年  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335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投资发行放映情况</w:t>
            </w:r>
          </w:p>
        </w:tc>
        <w:tc>
          <w:tcPr>
            <w:tcW w:w="222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0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票房收入</w:t>
            </w:r>
          </w:p>
        </w:tc>
        <w:tc>
          <w:tcPr>
            <w:tcW w:w="1671" w:type="dxa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3" w:hRule="atLeast"/>
        </w:trPr>
        <w:tc>
          <w:tcPr>
            <w:tcW w:w="9060" w:type="dxa"/>
            <w:gridSpan w:val="8"/>
          </w:tcPr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内容简介和推荐意见：</w:t>
            </w: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>
      <w:pPr>
        <w:spacing w:line="520" w:lineRule="exact"/>
        <w:jc w:val="both"/>
        <w:rPr>
          <w:rFonts w:asciiTheme="majorEastAsia" w:hAnsiTheme="majorEastAsia" w:eastAsiaTheme="majorEastAsia"/>
          <w:b/>
          <w:sz w:val="40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填表人：                         联系电话：</w:t>
      </w:r>
    </w:p>
    <w:p>
      <w:pPr>
        <w:spacing w:line="520" w:lineRule="exact"/>
        <w:jc w:val="both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Theme="majorEastAsia" w:hAnsiTheme="majorEastAsia" w:eastAsiaTheme="majorEastAsia"/>
          <w:b/>
          <w:sz w:val="4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驻马店市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第十届精神文明建设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“五个一工程”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电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视剧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申报表</w:t>
      </w:r>
    </w:p>
    <w:p>
      <w:pPr>
        <w:spacing w:line="52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参评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盖章）</w:t>
      </w:r>
      <w:r>
        <w:rPr>
          <w:rFonts w:hint="eastAsia" w:eastAsia="仿宋_GB2312"/>
          <w:sz w:val="32"/>
          <w:szCs w:val="32"/>
        </w:rPr>
        <w:t>：                   排名次序：</w:t>
      </w:r>
    </w:p>
    <w:tbl>
      <w:tblPr>
        <w:tblStyle w:val="4"/>
        <w:tblW w:w="90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3"/>
        <w:gridCol w:w="493"/>
        <w:gridCol w:w="2484"/>
        <w:gridCol w:w="1"/>
        <w:gridCol w:w="821"/>
        <w:gridCol w:w="1120"/>
        <w:gridCol w:w="408"/>
        <w:gridCol w:w="19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3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剧（片）名</w:t>
            </w:r>
          </w:p>
        </w:tc>
        <w:tc>
          <w:tcPr>
            <w:tcW w:w="297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4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品  种</w:t>
            </w:r>
          </w:p>
        </w:tc>
        <w:tc>
          <w:tcPr>
            <w:tcW w:w="235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3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生产单位</w:t>
            </w:r>
          </w:p>
        </w:tc>
        <w:tc>
          <w:tcPr>
            <w:tcW w:w="297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4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长  度</w:t>
            </w:r>
          </w:p>
        </w:tc>
        <w:tc>
          <w:tcPr>
            <w:tcW w:w="235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 xml:space="preserve">   集共  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3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编  剧</w:t>
            </w:r>
          </w:p>
        </w:tc>
        <w:tc>
          <w:tcPr>
            <w:tcW w:w="297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4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导  演</w:t>
            </w:r>
          </w:p>
        </w:tc>
        <w:tc>
          <w:tcPr>
            <w:tcW w:w="235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3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主  演</w:t>
            </w:r>
          </w:p>
        </w:tc>
        <w:tc>
          <w:tcPr>
            <w:tcW w:w="297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4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首播时间</w:t>
            </w:r>
          </w:p>
        </w:tc>
        <w:tc>
          <w:tcPr>
            <w:tcW w:w="235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年  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276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投资发行情况</w:t>
            </w:r>
          </w:p>
        </w:tc>
        <w:tc>
          <w:tcPr>
            <w:tcW w:w="330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2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收视情况</w:t>
            </w:r>
          </w:p>
        </w:tc>
        <w:tc>
          <w:tcPr>
            <w:tcW w:w="1950" w:type="dxa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3" w:hRule="atLeast"/>
        </w:trPr>
        <w:tc>
          <w:tcPr>
            <w:tcW w:w="9060" w:type="dxa"/>
            <w:gridSpan w:val="8"/>
          </w:tcPr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内容简介和推荐意见：</w:t>
            </w: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>
      <w:pPr>
        <w:spacing w:line="520" w:lineRule="exact"/>
        <w:jc w:val="both"/>
        <w:rPr>
          <w:rFonts w:asciiTheme="majorEastAsia" w:hAnsiTheme="majorEastAsia" w:eastAsiaTheme="majorEastAsia"/>
          <w:b/>
          <w:sz w:val="40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填表人：                         联系电话：</w:t>
      </w:r>
    </w:p>
    <w:p>
      <w:pPr>
        <w:spacing w:line="520" w:lineRule="exact"/>
        <w:jc w:val="both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Theme="majorEastAsia" w:hAnsiTheme="majorEastAsia" w:eastAsiaTheme="majorEastAsia"/>
          <w:b/>
          <w:sz w:val="4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驻马店市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第十届精神文明建设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“五个一工程”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广播剧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申报表</w:t>
      </w:r>
    </w:p>
    <w:p>
      <w:pPr>
        <w:spacing w:line="52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参评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盖章）</w:t>
      </w:r>
      <w:r>
        <w:rPr>
          <w:rFonts w:hint="eastAsia" w:eastAsia="仿宋_GB2312"/>
          <w:sz w:val="32"/>
          <w:szCs w:val="32"/>
        </w:rPr>
        <w:t>：                   排名次序：</w:t>
      </w:r>
    </w:p>
    <w:tbl>
      <w:tblPr>
        <w:tblStyle w:val="4"/>
        <w:tblW w:w="90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3"/>
        <w:gridCol w:w="2120"/>
        <w:gridCol w:w="857"/>
        <w:gridCol w:w="1"/>
        <w:gridCol w:w="1941"/>
        <w:gridCol w:w="23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3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剧  名</w:t>
            </w:r>
          </w:p>
        </w:tc>
        <w:tc>
          <w:tcPr>
            <w:tcW w:w="297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4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剧  长</w:t>
            </w:r>
          </w:p>
        </w:tc>
        <w:tc>
          <w:tcPr>
            <w:tcW w:w="2358" w:type="dxa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 xml:space="preserve">   集共  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3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制作单位</w:t>
            </w:r>
          </w:p>
        </w:tc>
        <w:tc>
          <w:tcPr>
            <w:tcW w:w="7277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3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编  剧</w:t>
            </w:r>
          </w:p>
        </w:tc>
        <w:tc>
          <w:tcPr>
            <w:tcW w:w="297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导  演</w:t>
            </w:r>
          </w:p>
        </w:tc>
        <w:tc>
          <w:tcPr>
            <w:tcW w:w="2358" w:type="dxa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3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演播者</w:t>
            </w:r>
          </w:p>
        </w:tc>
        <w:tc>
          <w:tcPr>
            <w:tcW w:w="7277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3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首播时间</w:t>
            </w:r>
          </w:p>
        </w:tc>
        <w:tc>
          <w:tcPr>
            <w:tcW w:w="2120" w:type="dxa"/>
            <w:tcBorders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 xml:space="preserve">  年  月</w:t>
            </w:r>
          </w:p>
        </w:tc>
        <w:tc>
          <w:tcPr>
            <w:tcW w:w="279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播出和收听情况</w:t>
            </w:r>
          </w:p>
        </w:tc>
        <w:tc>
          <w:tcPr>
            <w:tcW w:w="2358" w:type="dxa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3" w:hRule="atLeast"/>
        </w:trPr>
        <w:tc>
          <w:tcPr>
            <w:tcW w:w="9060" w:type="dxa"/>
            <w:gridSpan w:val="6"/>
          </w:tcPr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内容简介和推荐意见：</w:t>
            </w: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>
      <w:pPr>
        <w:spacing w:line="520" w:lineRule="exact"/>
        <w:jc w:val="both"/>
        <w:rPr>
          <w:rFonts w:asciiTheme="majorEastAsia" w:hAnsiTheme="majorEastAsia" w:eastAsiaTheme="majorEastAsia"/>
          <w:b/>
          <w:sz w:val="40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填表人：                         联系电话：</w:t>
      </w:r>
    </w:p>
    <w:p>
      <w:pPr>
        <w:spacing w:line="520" w:lineRule="exact"/>
        <w:jc w:val="both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Theme="majorEastAsia" w:hAnsiTheme="majorEastAsia" w:eastAsiaTheme="majorEastAsia"/>
          <w:b/>
          <w:sz w:val="4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驻马店市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第十届精神文明建设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“五个一工程”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歌曲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申报表</w:t>
      </w:r>
    </w:p>
    <w:p>
      <w:pPr>
        <w:spacing w:line="52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参评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盖章）</w:t>
      </w:r>
      <w:r>
        <w:rPr>
          <w:rFonts w:hint="eastAsia" w:eastAsia="仿宋_GB2312"/>
          <w:sz w:val="32"/>
          <w:szCs w:val="32"/>
        </w:rPr>
        <w:t>：                   排名次序：</w:t>
      </w:r>
    </w:p>
    <w:tbl>
      <w:tblPr>
        <w:tblStyle w:val="4"/>
        <w:tblW w:w="90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3"/>
        <w:gridCol w:w="1750"/>
        <w:gridCol w:w="1228"/>
        <w:gridCol w:w="1941"/>
        <w:gridCol w:w="23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3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歌  名</w:t>
            </w:r>
          </w:p>
        </w:tc>
        <w:tc>
          <w:tcPr>
            <w:tcW w:w="7277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3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制作单位</w:t>
            </w:r>
          </w:p>
        </w:tc>
        <w:tc>
          <w:tcPr>
            <w:tcW w:w="7277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3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词作者</w:t>
            </w:r>
          </w:p>
        </w:tc>
        <w:tc>
          <w:tcPr>
            <w:tcW w:w="297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曲作者</w:t>
            </w:r>
          </w:p>
        </w:tc>
        <w:tc>
          <w:tcPr>
            <w:tcW w:w="2358" w:type="dxa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3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演唱者</w:t>
            </w:r>
          </w:p>
        </w:tc>
        <w:tc>
          <w:tcPr>
            <w:tcW w:w="297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完成时间</w:t>
            </w:r>
          </w:p>
        </w:tc>
        <w:tc>
          <w:tcPr>
            <w:tcW w:w="2358" w:type="dxa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年  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353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收视收听传播发行情况</w:t>
            </w:r>
          </w:p>
        </w:tc>
        <w:tc>
          <w:tcPr>
            <w:tcW w:w="5527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3" w:hRule="atLeast"/>
        </w:trPr>
        <w:tc>
          <w:tcPr>
            <w:tcW w:w="9060" w:type="dxa"/>
            <w:gridSpan w:val="5"/>
          </w:tcPr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内容简介和推荐意见：</w:t>
            </w: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>
      <w:pPr>
        <w:spacing w:line="520" w:lineRule="exact"/>
        <w:jc w:val="both"/>
        <w:rPr>
          <w:rFonts w:asciiTheme="majorEastAsia" w:hAnsiTheme="majorEastAsia" w:eastAsiaTheme="majorEastAsia"/>
          <w:b/>
          <w:sz w:val="40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填表人：                         联系电话：</w:t>
      </w:r>
    </w:p>
    <w:p>
      <w:pPr>
        <w:spacing w:line="520" w:lineRule="exact"/>
        <w:jc w:val="both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Theme="majorEastAsia" w:hAnsiTheme="majorEastAsia" w:eastAsiaTheme="majorEastAsia"/>
          <w:b/>
          <w:sz w:val="4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驻马店市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第十届精神文明建设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“五个一工程”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图书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申报表</w:t>
      </w:r>
    </w:p>
    <w:p>
      <w:pPr>
        <w:spacing w:line="52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参评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盖章）</w:t>
      </w:r>
      <w:r>
        <w:rPr>
          <w:rFonts w:hint="eastAsia" w:eastAsia="仿宋_GB2312"/>
          <w:sz w:val="32"/>
          <w:szCs w:val="32"/>
        </w:rPr>
        <w:t>：                   排名次序：</w:t>
      </w:r>
    </w:p>
    <w:tbl>
      <w:tblPr>
        <w:tblStyle w:val="4"/>
        <w:tblW w:w="90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3"/>
        <w:gridCol w:w="2978"/>
        <w:gridCol w:w="1941"/>
        <w:gridCol w:w="23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3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书  名</w:t>
            </w:r>
          </w:p>
        </w:tc>
        <w:tc>
          <w:tcPr>
            <w:tcW w:w="7277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3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编著者</w:t>
            </w:r>
          </w:p>
        </w:tc>
        <w:tc>
          <w:tcPr>
            <w:tcW w:w="2978" w:type="dxa"/>
            <w:tcBorders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出版单位</w:t>
            </w:r>
          </w:p>
        </w:tc>
        <w:tc>
          <w:tcPr>
            <w:tcW w:w="2358" w:type="dxa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3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出版时间</w:t>
            </w:r>
          </w:p>
        </w:tc>
        <w:tc>
          <w:tcPr>
            <w:tcW w:w="2978" w:type="dxa"/>
            <w:tcBorders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差错率</w:t>
            </w:r>
          </w:p>
        </w:tc>
        <w:tc>
          <w:tcPr>
            <w:tcW w:w="2358" w:type="dxa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3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印  数</w:t>
            </w:r>
          </w:p>
        </w:tc>
        <w:tc>
          <w:tcPr>
            <w:tcW w:w="2978" w:type="dxa"/>
            <w:tcBorders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4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发行量</w:t>
            </w:r>
          </w:p>
        </w:tc>
        <w:tc>
          <w:tcPr>
            <w:tcW w:w="2358" w:type="dxa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3" w:hRule="atLeast"/>
        </w:trPr>
        <w:tc>
          <w:tcPr>
            <w:tcW w:w="9060" w:type="dxa"/>
            <w:gridSpan w:val="4"/>
          </w:tcPr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内容简介和推荐意见：</w:t>
            </w: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>
      <w:pPr>
        <w:spacing w:line="520" w:lineRule="exact"/>
        <w:jc w:val="both"/>
        <w:rPr>
          <w:rFonts w:asciiTheme="majorEastAsia" w:hAnsiTheme="majorEastAsia" w:eastAsiaTheme="majorEastAsia"/>
          <w:b/>
          <w:sz w:val="40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填表人：                         联系电话：</w:t>
      </w:r>
    </w:p>
    <w:p>
      <w:pPr>
        <w:spacing w:line="520" w:lineRule="exact"/>
        <w:jc w:val="both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Theme="majorEastAsia" w:hAnsiTheme="majorEastAsia" w:eastAsiaTheme="majorEastAsia"/>
          <w:b/>
          <w:sz w:val="4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驻马店市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第十届精神文明建设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“五个一工程”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参评作品汇总表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eastAsia="仿宋_GB2312"/>
          <w:sz w:val="32"/>
          <w:szCs w:val="32"/>
          <w:lang w:val="en-US" w:eastAsia="zh-CN"/>
        </w:rPr>
      </w:pPr>
    </w:p>
    <w:tbl>
      <w:tblPr>
        <w:tblStyle w:val="5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265"/>
        <w:gridCol w:w="2265"/>
        <w:gridCol w:w="2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参评单位</w:t>
            </w: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门类</w:t>
            </w: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排名次序</w:t>
            </w: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作品名称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  <w:t>戏剧</w:t>
            </w: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  <w:t>电影</w:t>
            </w: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  <w:t>电视剧</w:t>
            </w: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  <w:t>广播剧</w:t>
            </w: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  <w:t>歌曲</w:t>
            </w: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  <w:t>图书</w:t>
            </w: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147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84B50"/>
    <w:rsid w:val="084631FD"/>
    <w:rsid w:val="1BA00ACD"/>
    <w:rsid w:val="24E7696C"/>
    <w:rsid w:val="48ED66DB"/>
    <w:rsid w:val="67C84B50"/>
    <w:rsid w:val="6925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2022-08-15T08:09:00Z</dcterms:created>
  <dc:creator>Administrator</dc:creator>
  <cp:lastModifiedBy>Administrator</cp:lastModifiedBy>
  <cp:lastPrinted>2022-08-17T02:48:16Z</cp:lastPrinted>
  <dcterms:modified xsi:type="dcterms:W3CDTF">2022-08-17T02:48:19Z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